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3AF" w:rsidRDefault="00EA378B" w:rsidP="00EA378B">
      <w:pPr>
        <w:pStyle w:val="1"/>
      </w:pPr>
      <w:r>
        <w:t>Показатели</w:t>
      </w:r>
      <w:r>
        <w:br/>
        <w:t xml:space="preserve">деятельности Автономной некоммерческой организации средней общеобразовательной школы «Международная Академия Образования» </w:t>
      </w:r>
      <w:proofErr w:type="gramStart"/>
      <w:r>
        <w:t>Ново-Савиновского</w:t>
      </w:r>
      <w:proofErr w:type="gramEnd"/>
      <w:r>
        <w:t xml:space="preserve"> района г. Казани, подлежащей самообследованию</w:t>
      </w:r>
    </w:p>
    <w:p w:rsidR="00EA378B" w:rsidRDefault="0032341F" w:rsidP="00EA378B">
      <w:pPr>
        <w:pStyle w:val="1"/>
      </w:pPr>
      <w:r>
        <w:t>2018</w:t>
      </w:r>
      <w:r w:rsidR="00F913AF">
        <w:t>год</w:t>
      </w:r>
      <w:r w:rsidR="00EA378B">
        <w:br/>
        <w:t xml:space="preserve">(утв. </w:t>
      </w:r>
      <w:hyperlink w:anchor="sub_0" w:history="1">
        <w:r w:rsidR="00EA378B">
          <w:rPr>
            <w:rStyle w:val="a7"/>
            <w:bCs w:val="0"/>
          </w:rPr>
          <w:t>приказом</w:t>
        </w:r>
      </w:hyperlink>
      <w:r w:rsidR="00EA378B">
        <w:t xml:space="preserve"> Министерства образования и науки РФ от 10 декабря 2013 г. N 1324)</w:t>
      </w:r>
    </w:p>
    <w:p w:rsidR="00EA378B" w:rsidRDefault="00EA378B" w:rsidP="00EA378B"/>
    <w:tbl>
      <w:tblPr>
        <w:tblW w:w="15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10220"/>
        <w:gridCol w:w="3920"/>
      </w:tblGrid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gramStart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1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sub_2001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bookmarkEnd w:id="0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Style w:val="a6"/>
                <w:rFonts w:ascii="Times New Roman" w:hAnsi="Times New Roman" w:cs="Times New Roman"/>
                <w:bCs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EA378B" w:rsidP="00A4183F">
            <w:pPr>
              <w:pStyle w:val="a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378B" w:rsidRPr="00682A81" w:rsidTr="00303564">
        <w:trPr>
          <w:trHeight w:val="85"/>
        </w:trPr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sub_2011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  <w:bookmarkEnd w:id="1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Общая численность учащихся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1302ED" w:rsidRDefault="001302ED" w:rsidP="00A4183F">
            <w:pPr>
              <w:pStyle w:val="a9"/>
              <w:jc w:val="righ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302E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90</w:t>
            </w:r>
            <w:r w:rsidR="00EA378B" w:rsidRPr="001302E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человек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sub_2012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bookmarkEnd w:id="2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1302ED" w:rsidRDefault="001302ED" w:rsidP="00A4183F">
            <w:pPr>
              <w:pStyle w:val="a9"/>
              <w:jc w:val="righ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302E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34</w:t>
            </w:r>
            <w:r w:rsidR="00EA378B" w:rsidRPr="001302E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человек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sub_2013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  <w:bookmarkEnd w:id="3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1302ED" w:rsidRDefault="00682A81" w:rsidP="00A4183F">
            <w:pPr>
              <w:pStyle w:val="a9"/>
              <w:jc w:val="righ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302E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45</w:t>
            </w:r>
            <w:r w:rsidR="00EA378B" w:rsidRPr="001302E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человек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2014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bookmarkEnd w:id="4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1302ED" w:rsidRDefault="00682A81" w:rsidP="00A4183F">
            <w:pPr>
              <w:pStyle w:val="a9"/>
              <w:jc w:val="right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1302E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</w:t>
            </w:r>
            <w:r w:rsidR="00EA378B" w:rsidRPr="001302E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человек</w:t>
            </w:r>
          </w:p>
        </w:tc>
      </w:tr>
      <w:tr w:rsidR="0058371C" w:rsidRPr="00682A81" w:rsidTr="00AF344F">
        <w:trPr>
          <w:trHeight w:val="654"/>
        </w:trPr>
        <w:tc>
          <w:tcPr>
            <w:tcW w:w="1120" w:type="dxa"/>
            <w:tcBorders>
              <w:top w:val="single" w:sz="4" w:space="0" w:color="auto"/>
              <w:right w:val="single" w:sz="4" w:space="0" w:color="auto"/>
            </w:tcBorders>
          </w:tcPr>
          <w:p w:rsidR="0058371C" w:rsidRPr="00AF344F" w:rsidRDefault="0058371C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2015"/>
            <w:r w:rsidRPr="00AF344F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  <w:bookmarkEnd w:id="5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71C" w:rsidRPr="00AF344F" w:rsidRDefault="0058371C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AF344F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учащихся,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8371C" w:rsidRPr="00AF344F" w:rsidRDefault="001302ED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</w:t>
            </w:r>
            <w:r w:rsidR="0058371C" w:rsidRPr="00AF344F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AF344F" w:rsidRPr="00AF344F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58371C" w:rsidRPr="00AF344F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AF344F" w:rsidRPr="00AF344F">
              <w:rPr>
                <w:rFonts w:ascii="Times New Roman" w:hAnsi="Times New Roman" w:cs="Times New Roman"/>
                <w:sz w:val="28"/>
                <w:szCs w:val="28"/>
              </w:rPr>
              <w:t xml:space="preserve">67 </w:t>
            </w:r>
            <w:r w:rsidR="0058371C" w:rsidRPr="00AF344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2016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  <w:bookmarkEnd w:id="6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785BD0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4балл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2017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  <w:bookmarkEnd w:id="7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19,4балл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2018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  <w:bookmarkEnd w:id="8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70,4балл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sub_2019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  <w:bookmarkEnd w:id="9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74балл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sub_2110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  <w:bookmarkEnd w:id="10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682A81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1" w:name="sub_2111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  <w:bookmarkEnd w:id="11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</w:t>
            </w:r>
            <w:r w:rsidRPr="00682A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математике, в общей численности выпускников 9 класса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682A81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0 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2" w:name="sub_2112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1.12</w:t>
            </w:r>
            <w:bookmarkEnd w:id="12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682A81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3" w:name="sub_2113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1.13</w:t>
            </w:r>
            <w:bookmarkEnd w:id="13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682A81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4" w:name="sub_2114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1.14</w:t>
            </w:r>
            <w:bookmarkEnd w:id="14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682A81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5" w:name="sub_2115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1.15</w:t>
            </w:r>
            <w:bookmarkEnd w:id="15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682A81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6" w:name="sub_2116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1.16</w:t>
            </w:r>
            <w:bookmarkEnd w:id="16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682A81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25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7" w:name="sub_2117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1.17</w:t>
            </w:r>
            <w:bookmarkEnd w:id="17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682A81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sub_2118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1.18</w:t>
            </w:r>
            <w:bookmarkEnd w:id="18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учащихся, принявших участие в различных олимпиадах, смотрах, </w:t>
            </w:r>
            <w:r w:rsidRPr="0055727B">
              <w:rPr>
                <w:rFonts w:ascii="Times New Roman" w:hAnsi="Times New Roman" w:cs="Times New Roman"/>
                <w:b/>
                <w:sz w:val="32"/>
                <w:szCs w:val="32"/>
              </w:rPr>
              <w:t>конкурсах</w:t>
            </w: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, в общей численности учащихся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55727B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187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9" w:name="sub_2119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1.19</w:t>
            </w:r>
            <w:bookmarkEnd w:id="19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учащихся-победителей и призеров олимпиад, смотров</w:t>
            </w:r>
            <w:r w:rsidRPr="00DC3FE4">
              <w:rPr>
                <w:rFonts w:ascii="Times New Roman" w:hAnsi="Times New Roman" w:cs="Times New Roman"/>
                <w:b/>
                <w:sz w:val="32"/>
                <w:szCs w:val="32"/>
              </w:rPr>
              <w:t>, конкурсов</w:t>
            </w: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, в общей численности учащихся, в том числе: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55727B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78 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DC3FE4">
              <w:rPr>
                <w:rFonts w:ascii="Times New Roman" w:hAnsi="Times New Roman" w:cs="Times New Roman"/>
                <w:sz w:val="28"/>
                <w:szCs w:val="28"/>
              </w:rPr>
              <w:t xml:space="preserve">90 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sub_21191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1.19.1</w:t>
            </w:r>
            <w:bookmarkEnd w:id="20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Регионального уровня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DC3F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sub_21192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1.19.2</w:t>
            </w:r>
            <w:bookmarkEnd w:id="21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Федерального уровня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DC3FE4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2,3 </w:t>
            </w: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2" w:name="sub_21193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1.19.3</w:t>
            </w:r>
            <w:bookmarkEnd w:id="22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Международного уровня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DC3FE4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88</w:t>
            </w: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3" w:name="sub_2120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1.20</w:t>
            </w:r>
            <w:bookmarkEnd w:id="23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4" w:name="sub_2121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1.21</w:t>
            </w:r>
            <w:bookmarkEnd w:id="24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DC3FE4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sub_2122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1.22</w:t>
            </w:r>
            <w:bookmarkEnd w:id="25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DC3FE4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6" w:name="sub_2123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1.23</w:t>
            </w:r>
            <w:bookmarkEnd w:id="26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184AE5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184AE5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184AE5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26 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984511">
              <w:rPr>
                <w:rFonts w:ascii="Times New Roman" w:hAnsi="Times New Roman" w:cs="Times New Roman"/>
                <w:sz w:val="28"/>
                <w:szCs w:val="28"/>
              </w:rPr>
              <w:t>30,23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7" w:name="sub_2124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1.24</w:t>
            </w:r>
            <w:bookmarkEnd w:id="27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2276CD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8" w:name="sub_2125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1.25</w:t>
            </w:r>
            <w:bookmarkEnd w:id="28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2276CD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29 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sub_2126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1.26</w:t>
            </w:r>
            <w:bookmarkEnd w:id="29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2276CD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0" w:name="sub_2127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1.27</w:t>
            </w:r>
            <w:bookmarkEnd w:id="30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2276CD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sub_2128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1.28</w:t>
            </w:r>
            <w:bookmarkEnd w:id="31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2276CD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2" w:name="sub_2129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1.29</w:t>
            </w:r>
            <w:bookmarkEnd w:id="32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2276CD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66,8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sub_21291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1.29.1</w:t>
            </w:r>
            <w:bookmarkEnd w:id="33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2276CD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22,2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4" w:name="sub_21292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1.29.2</w:t>
            </w:r>
            <w:bookmarkEnd w:id="34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2276CD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44,4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5" w:name="sub_2130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1.30</w:t>
            </w:r>
            <w:bookmarkEnd w:id="35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A47F7F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29 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6" w:name="sub_21301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1.30.1</w:t>
            </w:r>
            <w:bookmarkEnd w:id="36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A47F7F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6,8 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7" w:name="sub_21302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1.30.2</w:t>
            </w:r>
            <w:bookmarkEnd w:id="37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Свыше 30 лет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A47F7F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41,37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8" w:name="sub_2131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1.31</w:t>
            </w:r>
            <w:bookmarkEnd w:id="38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A47F7F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6,8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9" w:name="sub_2132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1.32</w:t>
            </w:r>
            <w:bookmarkEnd w:id="39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педагогических работников в общей </w:t>
            </w:r>
            <w:r w:rsidRPr="00682A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численности педагогических работников в возрасте от 55 лет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A47F7F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41,37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0" w:name="sub_2133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1.33</w:t>
            </w:r>
            <w:bookmarkEnd w:id="40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FE604D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22/22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1" w:name="sub_2134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1.34</w:t>
            </w:r>
            <w:bookmarkEnd w:id="41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FE604D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22/22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1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2" w:name="sub_2002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bookmarkEnd w:id="42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Style w:val="a6"/>
                <w:rFonts w:ascii="Times New Roman" w:hAnsi="Times New Roman" w:cs="Times New Roman"/>
                <w:bCs/>
                <w:sz w:val="28"/>
                <w:szCs w:val="28"/>
              </w:rPr>
              <w:t>Инфраструктура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3" w:name="sub_2021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bookmarkEnd w:id="43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Количество компьютеров в расчете на одного учащегося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4E0B77" w:rsidRDefault="001C54D8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0,13</w:t>
            </w:r>
            <w:r w:rsidR="00EA378B" w:rsidRPr="004E0B77">
              <w:rPr>
                <w:rFonts w:ascii="Times New Roman" w:hAnsi="Times New Roman" w:cs="Times New Roman"/>
                <w:sz w:val="28"/>
                <w:szCs w:val="28"/>
              </w:rPr>
              <w:t>единиц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4" w:name="sub_2022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bookmarkEnd w:id="44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FE604D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20,26 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единиц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5" w:name="sub_2023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bookmarkEnd w:id="45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400EC">
              <w:rPr>
                <w:rFonts w:ascii="Times New Roman" w:hAnsi="Times New Roman" w:cs="Times New Roman"/>
                <w:b/>
                <w:sz w:val="28"/>
                <w:szCs w:val="28"/>
              </w:rPr>
              <w:t>да/</w:t>
            </w: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6" w:name="sub_2024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bookmarkEnd w:id="46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Наличие читального зала библиотеки, в том числе: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да/</w:t>
            </w:r>
            <w:r w:rsidRPr="00E400EC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7" w:name="sub_2241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2.4.1</w:t>
            </w:r>
            <w:bookmarkEnd w:id="47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да/</w:t>
            </w:r>
            <w:r w:rsidRPr="00E400EC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8" w:name="sub_2242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2.4.2</w:t>
            </w:r>
            <w:bookmarkEnd w:id="48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proofErr w:type="spellStart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медиатекой</w:t>
            </w:r>
            <w:proofErr w:type="spellEnd"/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  <w:r w:rsidRPr="00E400EC">
              <w:rPr>
                <w:rFonts w:ascii="Times New Roman" w:hAnsi="Times New Roman" w:cs="Times New Roman"/>
                <w:b/>
                <w:sz w:val="28"/>
                <w:szCs w:val="28"/>
              </w:rPr>
              <w:t>/нет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9" w:name="sub_2243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2.4.3</w:t>
            </w:r>
            <w:bookmarkEnd w:id="49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Оснащенного средствами сканирования и распознавания текстов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да/нет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0" w:name="sub_2244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2.4.4</w:t>
            </w:r>
            <w:bookmarkEnd w:id="50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да/</w:t>
            </w:r>
            <w:r w:rsidRPr="00E400EC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1" w:name="sub_2245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2.4.5</w:t>
            </w:r>
            <w:bookmarkEnd w:id="51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С контролируемой распечаткой бумажных материалов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да/</w:t>
            </w:r>
            <w:r w:rsidRPr="00E400EC"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2" w:name="sub_2025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bookmarkEnd w:id="52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CA5350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CA5350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1C54D8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013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A378B" w:rsidRPr="00682A81" w:rsidTr="003035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3" w:name="sub_2026"/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  <w:bookmarkEnd w:id="53"/>
          </w:p>
        </w:tc>
        <w:tc>
          <w:tcPr>
            <w:tcW w:w="10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78B" w:rsidRPr="00682A81" w:rsidRDefault="00EA378B" w:rsidP="00A4183F">
            <w:pPr>
              <w:pStyle w:val="aa"/>
              <w:rPr>
                <w:rFonts w:ascii="Times New Roman" w:hAnsi="Times New Roman" w:cs="Times New Roman"/>
                <w:sz w:val="28"/>
                <w:szCs w:val="28"/>
              </w:rPr>
            </w:pPr>
            <w:r w:rsidRPr="00682A81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A378B" w:rsidRPr="00682A81" w:rsidRDefault="00E400EC" w:rsidP="00A4183F">
            <w:pPr>
              <w:pStyle w:val="a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19,7</w:t>
            </w:r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кв</w:t>
            </w:r>
            <w:proofErr w:type="gramStart"/>
            <w:r w:rsidR="00EA378B" w:rsidRPr="00682A81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</w:p>
        </w:tc>
      </w:tr>
    </w:tbl>
    <w:p w:rsidR="00D50853" w:rsidRPr="00EA378B" w:rsidRDefault="00D50853" w:rsidP="00EA378B">
      <w:pPr>
        <w:rPr>
          <w:szCs w:val="28"/>
        </w:rPr>
      </w:pPr>
      <w:bookmarkStart w:id="54" w:name="_GoBack"/>
      <w:bookmarkEnd w:id="54"/>
    </w:p>
    <w:sectPr w:rsidR="00D50853" w:rsidRPr="00EA378B" w:rsidSect="00AF344F">
      <w:pgSz w:w="16838" w:h="11906" w:orient="landscape"/>
      <w:pgMar w:top="624" w:right="1134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0B69D7"/>
    <w:multiLevelType w:val="hybridMultilevel"/>
    <w:tmpl w:val="368E52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F545330"/>
    <w:multiLevelType w:val="multilevel"/>
    <w:tmpl w:val="4040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FA242AC"/>
    <w:multiLevelType w:val="multilevel"/>
    <w:tmpl w:val="4040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80A1B"/>
    <w:rsid w:val="00004CB1"/>
    <w:rsid w:val="000B3E03"/>
    <w:rsid w:val="001302ED"/>
    <w:rsid w:val="00150025"/>
    <w:rsid w:val="00184AE5"/>
    <w:rsid w:val="001C54D8"/>
    <w:rsid w:val="002276CD"/>
    <w:rsid w:val="002B3C2F"/>
    <w:rsid w:val="00303564"/>
    <w:rsid w:val="0032341F"/>
    <w:rsid w:val="00480A1B"/>
    <w:rsid w:val="004E0B77"/>
    <w:rsid w:val="0055727B"/>
    <w:rsid w:val="0058371C"/>
    <w:rsid w:val="00682A81"/>
    <w:rsid w:val="00694D53"/>
    <w:rsid w:val="00785BD0"/>
    <w:rsid w:val="00817FF7"/>
    <w:rsid w:val="0082656F"/>
    <w:rsid w:val="00984511"/>
    <w:rsid w:val="00A05F0F"/>
    <w:rsid w:val="00A257C4"/>
    <w:rsid w:val="00A47F7F"/>
    <w:rsid w:val="00AB1115"/>
    <w:rsid w:val="00AF344F"/>
    <w:rsid w:val="00B82827"/>
    <w:rsid w:val="00CA5350"/>
    <w:rsid w:val="00CD1914"/>
    <w:rsid w:val="00D50853"/>
    <w:rsid w:val="00DC3FE4"/>
    <w:rsid w:val="00E400EC"/>
    <w:rsid w:val="00EA378B"/>
    <w:rsid w:val="00EF3453"/>
    <w:rsid w:val="00F913AF"/>
    <w:rsid w:val="00FB1F9F"/>
    <w:rsid w:val="00FE6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CB1"/>
  </w:style>
  <w:style w:type="paragraph" w:styleId="1">
    <w:name w:val="heading 1"/>
    <w:basedOn w:val="a"/>
    <w:next w:val="a"/>
    <w:link w:val="10"/>
    <w:uiPriority w:val="99"/>
    <w:qFormat/>
    <w:rsid w:val="00EA378B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Times New Roman CYR" w:hAnsi="Times New Roman CYR" w:cs="Times New Roman CYR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656F"/>
    <w:pPr>
      <w:ind w:left="720"/>
      <w:contextualSpacing/>
    </w:pPr>
  </w:style>
  <w:style w:type="paragraph" w:styleId="a4">
    <w:name w:val="Normal (Web)"/>
    <w:basedOn w:val="a"/>
    <w:uiPriority w:val="99"/>
    <w:qFormat/>
    <w:rsid w:val="00694D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D50853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9"/>
    <w:rsid w:val="00EA378B"/>
    <w:rPr>
      <w:rFonts w:ascii="Times New Roman CYR" w:hAnsi="Times New Roman CYR" w:cs="Times New Roman CYR"/>
      <w:b/>
      <w:bCs/>
      <w:color w:val="26282F"/>
      <w:sz w:val="24"/>
      <w:szCs w:val="24"/>
    </w:rPr>
  </w:style>
  <w:style w:type="character" w:customStyle="1" w:styleId="a6">
    <w:name w:val="Цветовое выделение"/>
    <w:uiPriority w:val="99"/>
    <w:rsid w:val="00EA378B"/>
    <w:rPr>
      <w:b/>
      <w:color w:val="26282F"/>
    </w:rPr>
  </w:style>
  <w:style w:type="character" w:customStyle="1" w:styleId="a7">
    <w:name w:val="Гипертекстовая ссылка"/>
    <w:basedOn w:val="a6"/>
    <w:uiPriority w:val="99"/>
    <w:rsid w:val="00EA378B"/>
    <w:rPr>
      <w:rFonts w:cs="Times New Roman"/>
      <w:b/>
      <w:color w:val="106BBE"/>
    </w:rPr>
  </w:style>
  <w:style w:type="paragraph" w:customStyle="1" w:styleId="a8">
    <w:name w:val="Комментарий"/>
    <w:basedOn w:val="a"/>
    <w:next w:val="a"/>
    <w:uiPriority w:val="99"/>
    <w:rsid w:val="00EA378B"/>
    <w:pPr>
      <w:widowControl w:val="0"/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Times New Roman CYR" w:hAnsi="Times New Roman CYR" w:cs="Times New Roman CYR"/>
      <w:color w:val="353842"/>
      <w:sz w:val="24"/>
      <w:szCs w:val="24"/>
    </w:rPr>
  </w:style>
  <w:style w:type="paragraph" w:customStyle="1" w:styleId="a9">
    <w:name w:val="Нормальный (таблица)"/>
    <w:basedOn w:val="a"/>
    <w:next w:val="a"/>
    <w:uiPriority w:val="99"/>
    <w:rsid w:val="00EA378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hAnsi="Times New Roman CYR" w:cs="Times New Roman CYR"/>
      <w:sz w:val="24"/>
      <w:szCs w:val="24"/>
    </w:rPr>
  </w:style>
  <w:style w:type="paragraph" w:customStyle="1" w:styleId="aa">
    <w:name w:val="Прижатый влево"/>
    <w:basedOn w:val="a"/>
    <w:next w:val="a"/>
    <w:uiPriority w:val="99"/>
    <w:rsid w:val="00EA378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hAnsi="Times New Roman CYR" w:cs="Times New Roman CYR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96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6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1115</Words>
  <Characters>6359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6</cp:revision>
  <cp:lastPrinted>2021-03-17T08:22:00Z</cp:lastPrinted>
  <dcterms:created xsi:type="dcterms:W3CDTF">2020-03-16T13:10:00Z</dcterms:created>
  <dcterms:modified xsi:type="dcterms:W3CDTF">2021-04-05T06:02:00Z</dcterms:modified>
</cp:coreProperties>
</file>